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p w:rsidR="000B2842" w:rsidRDefault="00E17DA0">
      <w:pPr>
        <w:spacing w:after="0" w:line="240" w:lineRule="auto"/>
        <w:contextualSpacing w:val="0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-925034</wp:posOffset>
            </wp:positionH>
            <wp:positionV relativeFrom="paragraph">
              <wp:posOffset>-925033</wp:posOffset>
            </wp:positionV>
            <wp:extent cx="7592093" cy="17756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 form 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525" cy="1776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842" w:rsidRDefault="000B2842" w:rsidP="00DC1192">
      <w:pPr>
        <w:spacing w:after="0" w:line="240" w:lineRule="auto"/>
        <w:contextualSpacing w:val="0"/>
        <w:jc w:val="center"/>
      </w:pPr>
    </w:p>
    <w:p w:rsidR="000B2842" w:rsidRPr="009F3EE3" w:rsidRDefault="009F3EE3" w:rsidP="00DC1192">
      <w:pPr>
        <w:spacing w:after="0" w:line="240" w:lineRule="auto"/>
        <w:contextualSpacing w:val="0"/>
        <w:jc w:val="center"/>
        <w:rPr>
          <w:rFonts w:asciiTheme="minorHAnsi" w:eastAsia="Arial" w:hAnsiTheme="minorHAnsi" w:cs="Arial"/>
          <w:b/>
          <w:color w:val="F2F2F2" w:themeColor="background1" w:themeShade="F2"/>
          <w:sz w:val="42"/>
          <w:szCs w:val="42"/>
        </w:rPr>
      </w:pPr>
      <w:r w:rsidRPr="009F3EE3">
        <w:rPr>
          <w:rFonts w:asciiTheme="minorHAnsi" w:eastAsia="Arial" w:hAnsiTheme="minorHAnsi" w:cs="Arial"/>
          <w:b/>
          <w:color w:val="F2F2F2" w:themeColor="background1" w:themeShade="F2"/>
          <w:sz w:val="42"/>
          <w:szCs w:val="42"/>
        </w:rPr>
        <w:t>Applica</w:t>
      </w:r>
      <w:r w:rsidR="00E17DA0" w:rsidRPr="009F3EE3">
        <w:rPr>
          <w:rFonts w:asciiTheme="minorHAnsi" w:eastAsia="Arial" w:hAnsiTheme="minorHAnsi" w:cs="Arial"/>
          <w:b/>
          <w:color w:val="F2F2F2" w:themeColor="background1" w:themeShade="F2"/>
          <w:sz w:val="42"/>
          <w:szCs w:val="42"/>
        </w:rPr>
        <w:t xml:space="preserve">tion for </w:t>
      </w:r>
      <w:r w:rsidR="00DC1192">
        <w:rPr>
          <w:rFonts w:asciiTheme="minorHAnsi" w:eastAsia="Arial" w:hAnsiTheme="minorHAnsi" w:cs="Arial"/>
          <w:b/>
          <w:color w:val="F2F2F2" w:themeColor="background1" w:themeShade="F2"/>
          <w:sz w:val="42"/>
          <w:szCs w:val="42"/>
        </w:rPr>
        <w:t>a Distinguished Visiting Fellow</w:t>
      </w:r>
    </w:p>
    <w:p w:rsidR="00E17DA0" w:rsidRPr="00E17DA0" w:rsidRDefault="00E17DA0">
      <w:pPr>
        <w:spacing w:after="0" w:line="240" w:lineRule="auto"/>
        <w:contextualSpacing w:val="0"/>
        <w:rPr>
          <w:rFonts w:asciiTheme="minorHAnsi" w:eastAsia="Arial" w:hAnsiTheme="minorHAnsi" w:cs="Arial"/>
          <w:b/>
          <w:sz w:val="20"/>
        </w:rPr>
      </w:pPr>
    </w:p>
    <w:p w:rsidR="00E17DA0" w:rsidRPr="00E17DA0" w:rsidRDefault="00E17DA0">
      <w:pPr>
        <w:spacing w:after="0" w:line="240" w:lineRule="auto"/>
        <w:contextualSpacing w:val="0"/>
        <w:rPr>
          <w:rFonts w:asciiTheme="minorHAnsi" w:eastAsia="Arial" w:hAnsiTheme="minorHAnsi" w:cs="Arial"/>
          <w:b/>
          <w:sz w:val="20"/>
        </w:rPr>
      </w:pPr>
    </w:p>
    <w:p w:rsidR="00E17DA0" w:rsidRPr="00E17DA0" w:rsidRDefault="00E17DA0">
      <w:pPr>
        <w:spacing w:after="0" w:line="240" w:lineRule="auto"/>
        <w:contextualSpacing w:val="0"/>
        <w:rPr>
          <w:rFonts w:asciiTheme="minorHAnsi" w:hAnsiTheme="minorHAnsi"/>
        </w:rPr>
      </w:pPr>
    </w:p>
    <w:p w:rsidR="000B2842" w:rsidRDefault="009F3EE3">
      <w:pPr>
        <w:spacing w:after="0" w:line="240" w:lineRule="auto"/>
        <w:contextualSpacing w:val="0"/>
        <w:rPr>
          <w:rFonts w:asciiTheme="minorHAnsi" w:eastAsia="Arial" w:hAnsiTheme="minorHAnsi" w:cs="Arial"/>
          <w:sz w:val="20"/>
        </w:rPr>
      </w:pPr>
      <w:r w:rsidRPr="00E17DA0">
        <w:rPr>
          <w:rFonts w:asciiTheme="minorHAnsi" w:eastAsia="Arial" w:hAnsiTheme="minorHAnsi" w:cs="Arial"/>
          <w:sz w:val="20"/>
        </w:rPr>
        <w:t xml:space="preserve">Please complete all sections of this form and submit it by email to </w:t>
      </w:r>
      <w:hyperlink r:id="rId8">
        <w:r w:rsidRPr="00E17DA0">
          <w:rPr>
            <w:rFonts w:asciiTheme="minorHAnsi" w:eastAsia="Arial" w:hAnsiTheme="minorHAnsi" w:cs="Arial"/>
            <w:color w:val="0000FF"/>
            <w:sz w:val="20"/>
            <w:u w:val="single"/>
          </w:rPr>
          <w:t>admin@sicsa.ac.uk</w:t>
        </w:r>
      </w:hyperlink>
      <w:bookmarkStart w:id="0" w:name="id.gjdgxs" w:colFirst="0" w:colLast="0"/>
      <w:bookmarkEnd w:id="0"/>
      <w:r w:rsidRPr="00E17DA0">
        <w:rPr>
          <w:rFonts w:asciiTheme="minorHAnsi" w:eastAsia="Arial" w:hAnsiTheme="minorHAnsi" w:cs="Arial"/>
          <w:sz w:val="20"/>
        </w:rPr>
        <w:t xml:space="preserve">.  Once the proposal has been received, it will be considered by the reviewers and you will receive confirmation </w:t>
      </w:r>
      <w:r>
        <w:rPr>
          <w:rFonts w:asciiTheme="minorHAnsi" w:eastAsia="Arial" w:hAnsiTheme="minorHAnsi" w:cs="Arial"/>
          <w:sz w:val="20"/>
        </w:rPr>
        <w:t xml:space="preserve">of the outcome </w:t>
      </w:r>
      <w:r w:rsidRPr="00E17DA0">
        <w:rPr>
          <w:rFonts w:asciiTheme="minorHAnsi" w:eastAsia="Arial" w:hAnsiTheme="minorHAnsi" w:cs="Arial"/>
          <w:sz w:val="20"/>
        </w:rPr>
        <w:t xml:space="preserve">within 4 weeks. </w:t>
      </w:r>
    </w:p>
    <w:p w:rsidR="00E17DA0" w:rsidRPr="00940223" w:rsidRDefault="00E17DA0" w:rsidP="00E17DA0">
      <w:pPr>
        <w:spacing w:after="120" w:line="240" w:lineRule="auto"/>
      </w:pPr>
    </w:p>
    <w:p w:rsidR="00E17DA0" w:rsidRPr="00E17DA0" w:rsidRDefault="003542EA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Proposer</w:t>
      </w:r>
      <w:r w:rsidR="00E17DA0" w:rsidRPr="00E17DA0">
        <w:rPr>
          <w:rFonts w:asciiTheme="minorHAnsi" w:hAnsiTheme="minorHAnsi"/>
          <w:b/>
        </w:rPr>
        <w:t>:</w:t>
      </w:r>
    </w:p>
    <w:p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Pr="00E17DA0" w:rsidRDefault="003542EA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</w:t>
      </w:r>
      <w:r w:rsidR="00E17DA0" w:rsidRPr="00E17DA0">
        <w:rPr>
          <w:rFonts w:asciiTheme="minorHAnsi" w:hAnsiTheme="minorHAnsi"/>
          <w:b/>
        </w:rPr>
        <w:t xml:space="preserve">mail address: </w:t>
      </w:r>
      <w:r w:rsidR="00E17DA0" w:rsidRPr="00E17DA0">
        <w:rPr>
          <w:rFonts w:asciiTheme="minorHAnsi" w:hAnsiTheme="minorHAnsi"/>
          <w:b/>
        </w:rPr>
        <w:tab/>
      </w:r>
    </w:p>
    <w:p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E17DA0" w:rsidRDefault="003542EA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="00E17DA0" w:rsidRPr="00E17DA0">
        <w:rPr>
          <w:rFonts w:asciiTheme="minorHAnsi" w:hAnsiTheme="minorHAnsi"/>
          <w:b/>
        </w:rPr>
        <w:t xml:space="preserve">nstitution: </w:t>
      </w:r>
    </w:p>
    <w:p w:rsidR="003542EA" w:rsidRDefault="003542EA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3542EA" w:rsidRPr="00E17DA0" w:rsidRDefault="0077421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Additional proposer(s) (Name and Institution only):</w:t>
      </w:r>
    </w:p>
    <w:p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 w:rsidRPr="00E17DA0">
        <w:rPr>
          <w:rFonts w:asciiTheme="minorHAnsi" w:hAnsiTheme="minorHAnsi"/>
          <w:b/>
        </w:rPr>
        <w:tab/>
      </w:r>
    </w:p>
    <w:p w:rsidR="00E17DA0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:rsidR="00E17DA0" w:rsidRDefault="006B4026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Proposed</w:t>
      </w:r>
      <w:r w:rsidR="00747962">
        <w:rPr>
          <w:rFonts w:asciiTheme="minorHAnsi" w:hAnsiTheme="minorHAnsi"/>
          <w:b/>
        </w:rPr>
        <w:t xml:space="preserve"> </w:t>
      </w:r>
      <w:r w:rsidR="003542EA">
        <w:rPr>
          <w:rFonts w:asciiTheme="minorHAnsi" w:hAnsiTheme="minorHAnsi"/>
          <w:b/>
        </w:rPr>
        <w:t>Visitor:</w:t>
      </w:r>
    </w:p>
    <w:p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Default="0077421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Home Institution</w:t>
      </w:r>
      <w:r w:rsidR="00D36670">
        <w:rPr>
          <w:rFonts w:asciiTheme="minorHAnsi" w:hAnsiTheme="minorHAnsi"/>
          <w:b/>
        </w:rPr>
        <w:t>/Company</w:t>
      </w:r>
      <w:r>
        <w:rPr>
          <w:rFonts w:asciiTheme="minorHAnsi" w:hAnsiTheme="minorHAnsi"/>
          <w:b/>
        </w:rPr>
        <w:t>:</w:t>
      </w:r>
    </w:p>
    <w:p w:rsidR="00A53DFD" w:rsidRDefault="00A53DFD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A53DFD" w:rsidRDefault="0077421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Proposed visit dates</w:t>
      </w:r>
      <w:r w:rsidR="00A53DFD">
        <w:rPr>
          <w:rFonts w:asciiTheme="minorHAnsi" w:hAnsiTheme="minorHAnsi"/>
          <w:b/>
        </w:rPr>
        <w:t>:</w:t>
      </w:r>
    </w:p>
    <w:p w:rsidR="00774218" w:rsidRDefault="0077421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774218" w:rsidRPr="00E17DA0" w:rsidRDefault="000D157A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t>SICSA Research T</w:t>
      </w:r>
      <w:bookmarkStart w:id="1" w:name="_GoBack"/>
      <w:bookmarkEnd w:id="1"/>
      <w:r w:rsidR="00774218">
        <w:rPr>
          <w:rFonts w:asciiTheme="minorHAnsi" w:hAnsiTheme="minorHAnsi"/>
          <w:b/>
        </w:rPr>
        <w:t>heme(s) this visit is applicable to:</w:t>
      </w:r>
    </w:p>
    <w:p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E17DA0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:rsidR="00E17DA0" w:rsidRPr="00E17DA0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 w:rsidRPr="00E17DA0">
        <w:rPr>
          <w:rFonts w:asciiTheme="minorHAnsi" w:hAnsiTheme="minorHAnsi"/>
          <w:b/>
        </w:rPr>
        <w:t xml:space="preserve">Please provide </w:t>
      </w:r>
      <w:r w:rsidR="00774218">
        <w:rPr>
          <w:rFonts w:asciiTheme="minorHAnsi" w:hAnsiTheme="minorHAnsi"/>
          <w:b/>
        </w:rPr>
        <w:t>a short biography of the visitor:</w:t>
      </w:r>
    </w:p>
    <w:p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E17DA0" w:rsidRPr="00EB08F8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7DA0" w:rsidRPr="00383E7B" w:rsidRDefault="00E17DA0" w:rsidP="00E17DA0">
      <w:pPr>
        <w:spacing w:after="0" w:line="200" w:lineRule="exact"/>
      </w:pPr>
    </w:p>
    <w:p w:rsidR="00E17DA0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Briefly describe the purpose of the visit:</w:t>
      </w:r>
    </w:p>
    <w:p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DC1192" w:rsidRDefault="00DC119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 will the visit benefit researchers at the host institution?</w:t>
      </w:r>
    </w:p>
    <w:p w:rsidR="00DC1192" w:rsidRDefault="00DC119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 will the visitor interact with SICSA researchers outside of the host institution?</w:t>
      </w:r>
    </w:p>
    <w:p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DC1192" w:rsidRDefault="00DC119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other research groups in Scotland might benefit from the visit?</w:t>
      </w:r>
    </w:p>
    <w:p w:rsidR="00DC1192" w:rsidRDefault="00DC119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A53DFD" w:rsidRPr="009F3EE3" w:rsidRDefault="00A53DFD" w:rsidP="00A53DFD">
      <w:pPr>
        <w:tabs>
          <w:tab w:val="left" w:pos="1620"/>
        </w:tabs>
        <w:spacing w:after="0" w:line="240" w:lineRule="auto"/>
        <w:contextualSpacing w:val="0"/>
        <w:rPr>
          <w:rFonts w:asciiTheme="minorHAnsi" w:hAnsiTheme="minorHAnsi"/>
          <w:b/>
        </w:rPr>
      </w:pPr>
    </w:p>
    <w:p w:rsidR="00E17DA0" w:rsidRDefault="000F259A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 w:rsidRPr="009F3EE3">
        <w:rPr>
          <w:rFonts w:asciiTheme="minorHAnsi" w:hAnsiTheme="minorHAnsi"/>
          <w:b/>
        </w:rPr>
        <w:t xml:space="preserve">Please </w:t>
      </w:r>
      <w:r w:rsidR="00747962">
        <w:rPr>
          <w:rFonts w:asciiTheme="minorHAnsi" w:hAnsiTheme="minorHAnsi"/>
          <w:b/>
        </w:rPr>
        <w:t>outline the programme of activities to take place during the visit including proposed details such as topic; date; venue; type of activity:</w:t>
      </w:r>
    </w:p>
    <w:p w:rsidR="00DC1192" w:rsidRDefault="00DC119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DC1192" w:rsidRDefault="00DC119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DC1192" w:rsidRDefault="00DC119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DC1192" w:rsidRPr="009F3EE3" w:rsidRDefault="00DC119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Pr="009F3EE3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:rsidR="00E17DA0" w:rsidRDefault="0074796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Using the information from the guideline document please cost your proposal below</w:t>
      </w:r>
      <w:r w:rsidR="00222907">
        <w:rPr>
          <w:rFonts w:asciiTheme="minorHAnsi" w:hAnsiTheme="minorHAnsi"/>
          <w:b/>
        </w:rPr>
        <w:t xml:space="preserve"> (remember that SICSA can fund a maximum of 80% of the total costs – the remaining 20% should be funded from the host institution/s)</w:t>
      </w:r>
      <w:r>
        <w:rPr>
          <w:rFonts w:asciiTheme="minorHAnsi" w:hAnsiTheme="minorHAnsi"/>
          <w:b/>
        </w:rPr>
        <w:t>:</w:t>
      </w:r>
    </w:p>
    <w:p w:rsidR="00747962" w:rsidRDefault="0074796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747962" w:rsidRDefault="0074796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DC1192" w:rsidRDefault="00DC119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DC1192" w:rsidRDefault="00DC119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747962" w:rsidRDefault="0074796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747962" w:rsidRPr="009F3EE3" w:rsidRDefault="0074796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other sources are contributing to funding for this visit?</w:t>
      </w:r>
    </w:p>
    <w:p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7DA0" w:rsidRPr="0094022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7DA0" w:rsidRPr="0094022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7DA0" w:rsidRPr="0094022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B2842" w:rsidRPr="00E17DA0" w:rsidRDefault="000B2842">
      <w:pPr>
        <w:tabs>
          <w:tab w:val="left" w:pos="1620"/>
        </w:tabs>
        <w:spacing w:after="0" w:line="240" w:lineRule="auto"/>
        <w:contextualSpacing w:val="0"/>
        <w:rPr>
          <w:rFonts w:asciiTheme="minorHAnsi" w:hAnsiTheme="minorHAnsi"/>
        </w:rPr>
      </w:pPr>
    </w:p>
    <w:p w:rsidR="000B2842" w:rsidRDefault="00DC1192">
      <w:pPr>
        <w:spacing w:after="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Additional Documents:</w:t>
      </w:r>
    </w:p>
    <w:p w:rsidR="00DC1192" w:rsidRDefault="00DC1192">
      <w:pPr>
        <w:spacing w:after="0" w:line="240" w:lineRule="auto"/>
        <w:contextualSpacing w:val="0"/>
        <w:rPr>
          <w:rFonts w:asciiTheme="minorHAnsi" w:hAnsiTheme="minorHAnsi"/>
        </w:rPr>
      </w:pPr>
    </w:p>
    <w:p w:rsidR="00DC1192" w:rsidRPr="00DC1192" w:rsidRDefault="00DC1192" w:rsidP="00DC119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Please attach a headshot of the proposed visitor to your application which will be used for promotional purposes by SICSA</w:t>
      </w:r>
    </w:p>
    <w:sectPr w:rsidR="00DC1192" w:rsidRPr="00DC11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147" w:rsidRDefault="00EC2147" w:rsidP="00F1293F">
      <w:pPr>
        <w:spacing w:after="0" w:line="240" w:lineRule="auto"/>
      </w:pPr>
      <w:r>
        <w:separator/>
      </w:r>
    </w:p>
  </w:endnote>
  <w:endnote w:type="continuationSeparator" w:id="0">
    <w:p w:rsidR="00EC2147" w:rsidRDefault="00EC2147" w:rsidP="00F1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93F" w:rsidRDefault="00F129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93F" w:rsidRDefault="00F129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93F" w:rsidRDefault="00F12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147" w:rsidRDefault="00EC2147" w:rsidP="00F1293F">
      <w:pPr>
        <w:spacing w:after="0" w:line="240" w:lineRule="auto"/>
      </w:pPr>
      <w:r>
        <w:separator/>
      </w:r>
    </w:p>
  </w:footnote>
  <w:footnote w:type="continuationSeparator" w:id="0">
    <w:p w:rsidR="00EC2147" w:rsidRDefault="00EC2147" w:rsidP="00F1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93F" w:rsidRDefault="00F129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93F" w:rsidRDefault="00F129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93F" w:rsidRDefault="00F12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95A62"/>
    <w:multiLevelType w:val="hybridMultilevel"/>
    <w:tmpl w:val="3E3297C8"/>
    <w:lvl w:ilvl="0" w:tplc="6A12C3D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7BE7"/>
    <w:multiLevelType w:val="multilevel"/>
    <w:tmpl w:val="650618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 w15:restartNumberingAfterBreak="0">
    <w:nsid w:val="485660F5"/>
    <w:multiLevelType w:val="hybridMultilevel"/>
    <w:tmpl w:val="2340994E"/>
    <w:lvl w:ilvl="0" w:tplc="61042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C6052"/>
    <w:multiLevelType w:val="hybridMultilevel"/>
    <w:tmpl w:val="50DC8B24"/>
    <w:lvl w:ilvl="0" w:tplc="52CCEAD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54E759D0"/>
    <w:multiLevelType w:val="hybridMultilevel"/>
    <w:tmpl w:val="7ADA8714"/>
    <w:lvl w:ilvl="0" w:tplc="0809000B">
      <w:start w:val="1"/>
      <w:numFmt w:val="bullet"/>
      <w:lvlText w:val=""/>
      <w:lvlJc w:val="left"/>
      <w:pPr>
        <w:ind w:left="12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5" w15:restartNumberingAfterBreak="0">
    <w:nsid w:val="5A9B2FB5"/>
    <w:multiLevelType w:val="hybridMultilevel"/>
    <w:tmpl w:val="09DA40D4"/>
    <w:lvl w:ilvl="0" w:tplc="203C23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42"/>
    <w:rsid w:val="00073F0F"/>
    <w:rsid w:val="000B2842"/>
    <w:rsid w:val="000D157A"/>
    <w:rsid w:val="000F259A"/>
    <w:rsid w:val="00222907"/>
    <w:rsid w:val="003542EA"/>
    <w:rsid w:val="005C24C6"/>
    <w:rsid w:val="006B4026"/>
    <w:rsid w:val="00747962"/>
    <w:rsid w:val="00774218"/>
    <w:rsid w:val="00945BCE"/>
    <w:rsid w:val="009F3EE3"/>
    <w:rsid w:val="00A53DFD"/>
    <w:rsid w:val="00D36670"/>
    <w:rsid w:val="00DC1192"/>
    <w:rsid w:val="00E17DA0"/>
    <w:rsid w:val="00EC2147"/>
    <w:rsid w:val="00F1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AD899C"/>
  <w15:docId w15:val="{A3A2D0F3-67BC-8545-9F7D-AD346EEF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A0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EE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7742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93F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2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93F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icsa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Proof-of_Concept_app_form.docx</vt:lpstr>
    </vt:vector>
  </TitlesOfParts>
  <Company>University of Edinburgh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Proof-of_Concept_app_form.docx</dc:title>
  <dc:creator>HOGG Nicola</dc:creator>
  <cp:lastModifiedBy>Steven Kendrick</cp:lastModifiedBy>
  <cp:revision>4</cp:revision>
  <dcterms:created xsi:type="dcterms:W3CDTF">2019-01-29T15:59:00Z</dcterms:created>
  <dcterms:modified xsi:type="dcterms:W3CDTF">2019-01-29T15:59:00Z</dcterms:modified>
</cp:coreProperties>
</file>